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981075" cy="981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outlineLvl w:val="0"/>
        <w:rPr>
          <w:rFonts w:ascii="Times New Roman" w:hAnsi="Times New Roman" w:eastAsia="仿宋"/>
          <w:b/>
          <w:color w:val="000000"/>
          <w:sz w:val="52"/>
          <w:szCs w:val="52"/>
        </w:rPr>
      </w:pPr>
      <w:r>
        <w:rPr>
          <w:rFonts w:hint="eastAsia" w:ascii="Times New Roman" w:hAnsi="Times New Roman" w:eastAsia="仿宋"/>
          <w:b/>
          <w:color w:val="000000"/>
          <w:sz w:val="52"/>
          <w:szCs w:val="52"/>
        </w:rPr>
        <w:t>中国药科大学</w:t>
      </w:r>
    </w:p>
    <w:p>
      <w:pPr>
        <w:jc w:val="center"/>
        <w:outlineLvl w:val="0"/>
        <w:rPr>
          <w:rFonts w:ascii="Times New Roman" w:hAnsi="Times New Roman" w:eastAsia="仿宋"/>
          <w:b/>
          <w:color w:val="000000"/>
          <w:sz w:val="52"/>
          <w:szCs w:val="52"/>
        </w:rPr>
      </w:pPr>
      <w:r>
        <w:rPr>
          <w:rFonts w:hint="eastAsia" w:ascii="Times New Roman" w:hAnsi="Times New Roman" w:eastAsia="仿宋"/>
          <w:b/>
          <w:color w:val="000000"/>
          <w:sz w:val="52"/>
          <w:szCs w:val="52"/>
        </w:rPr>
        <w:t>“药学拔尖创新人才培养计划”</w:t>
      </w:r>
    </w:p>
    <w:p>
      <w:pPr>
        <w:jc w:val="center"/>
        <w:outlineLvl w:val="0"/>
        <w:rPr>
          <w:rFonts w:ascii="Times New Roman" w:hAnsi="Times New Roman" w:eastAsia="仿宋"/>
          <w:b/>
          <w:color w:val="000000"/>
          <w:sz w:val="52"/>
          <w:szCs w:val="52"/>
        </w:rPr>
      </w:pPr>
      <w:r>
        <w:rPr>
          <w:rFonts w:ascii="Times New Roman" w:hAnsi="Times New Roman" w:eastAsia="仿宋"/>
          <w:b/>
          <w:color w:val="000000"/>
          <w:sz w:val="52"/>
          <w:szCs w:val="52"/>
        </w:rPr>
        <w:t>导师</w:t>
      </w:r>
      <w:r>
        <w:rPr>
          <w:rFonts w:hint="eastAsia" w:ascii="Times New Roman" w:hAnsi="Times New Roman" w:eastAsia="仿宋"/>
          <w:b/>
          <w:color w:val="000000"/>
          <w:sz w:val="52"/>
          <w:szCs w:val="52"/>
        </w:rPr>
        <w:t xml:space="preserve">申报书 </w:t>
      </w:r>
    </w:p>
    <w:p>
      <w:pPr>
        <w:jc w:val="center"/>
        <w:rPr>
          <w:rFonts w:ascii="Times New Roman" w:hAnsi="Times New Roman" w:eastAsia="仿宋"/>
          <w:b/>
          <w:color w:val="000000"/>
          <w:sz w:val="36"/>
          <w:szCs w:val="36"/>
        </w:rPr>
      </w:pPr>
      <w:r>
        <w:rPr>
          <w:rFonts w:hint="eastAsia" w:ascii="Times New Roman" w:hAnsi="Times New Roman" w:eastAsia="仿宋"/>
          <w:b/>
          <w:color w:val="000000"/>
          <w:sz w:val="36"/>
          <w:szCs w:val="36"/>
        </w:rPr>
        <w:t>（20</w:t>
      </w:r>
      <w:r>
        <w:rPr>
          <w:rFonts w:ascii="Times New Roman" w:hAnsi="Times New Roman" w:eastAsia="仿宋"/>
          <w:b/>
          <w:color w:val="000000"/>
          <w:sz w:val="36"/>
          <w:szCs w:val="36"/>
        </w:rPr>
        <w:t>20年版）</w:t>
      </w:r>
    </w:p>
    <w:p>
      <w:pPr>
        <w:spacing w:line="600" w:lineRule="auto"/>
        <w:jc w:val="center"/>
        <w:rPr>
          <w:rFonts w:ascii="黑体" w:eastAsia="黑体"/>
          <w:color w:val="000000"/>
          <w:sz w:val="52"/>
          <w:szCs w:val="52"/>
        </w:rPr>
      </w:pPr>
    </w:p>
    <w:p>
      <w:pPr>
        <w:spacing w:line="600" w:lineRule="exact"/>
        <w:rPr>
          <w:rFonts w:ascii="仿宋_GB2312" w:eastAsia="仿宋_GB2312"/>
          <w:color w:val="000000"/>
          <w:sz w:val="28"/>
        </w:rPr>
      </w:pPr>
    </w:p>
    <w:tbl>
      <w:tblPr>
        <w:tblStyle w:val="4"/>
        <w:tblW w:w="55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36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第一导师：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所在院系：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 xml:space="preserve">（盖 </w:t>
            </w:r>
            <w:r>
              <w:rPr>
                <w:rFonts w:ascii="仿宋" w:hAnsi="仿宋" w:eastAsia="仿宋"/>
                <w:color w:val="00000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417FF9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填表日期：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年  月  日</w:t>
            </w:r>
          </w:p>
        </w:tc>
      </w:tr>
    </w:tbl>
    <w:p>
      <w:pPr>
        <w:tabs>
          <w:tab w:val="left" w:pos="6300"/>
        </w:tabs>
        <w:spacing w:line="600" w:lineRule="exact"/>
        <w:ind w:firstLine="560" w:firstLineChars="200"/>
        <w:rPr>
          <w:rFonts w:ascii="仿宋_GB2312" w:eastAsia="仿宋_GB2312"/>
          <w:color w:val="000000"/>
          <w:sz w:val="28"/>
        </w:rPr>
      </w:pPr>
    </w:p>
    <w:p>
      <w:pPr>
        <w:spacing w:line="600" w:lineRule="exact"/>
        <w:rPr>
          <w:rFonts w:ascii="仿宋_GB2312" w:eastAsia="仿宋_GB2312"/>
          <w:color w:val="000000"/>
          <w:sz w:val="28"/>
        </w:rPr>
      </w:pPr>
    </w:p>
    <w:p>
      <w:pPr>
        <w:spacing w:line="600" w:lineRule="exact"/>
        <w:rPr>
          <w:rFonts w:ascii="仿宋_GB2312" w:eastAsia="仿宋_GB2312"/>
          <w:color w:val="000000"/>
          <w:sz w:val="28"/>
        </w:rPr>
      </w:pPr>
    </w:p>
    <w:p>
      <w:pPr>
        <w:tabs>
          <w:tab w:val="left" w:pos="6300"/>
        </w:tabs>
        <w:spacing w:line="600" w:lineRule="exact"/>
        <w:jc w:val="center"/>
        <w:rPr>
          <w:rFonts w:ascii="仿宋" w:hAnsi="仿宋" w:eastAsia="仿宋"/>
          <w:b/>
          <w:bCs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2"/>
        </w:rPr>
        <w:t>中国药科大学孟目的学院制</w:t>
      </w:r>
    </w:p>
    <w:p>
      <w:pPr>
        <w:tabs>
          <w:tab w:val="left" w:pos="6300"/>
        </w:tabs>
        <w:spacing w:line="600" w:lineRule="exact"/>
        <w:ind w:firstLine="560" w:firstLineChars="200"/>
        <w:jc w:val="center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br w:type="page"/>
      </w:r>
    </w:p>
    <w:p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jc w:val="center"/>
        <w:outlineLvl w:val="1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填表说明</w:t>
      </w:r>
    </w:p>
    <w:p>
      <w:pPr>
        <w:spacing w:line="600" w:lineRule="exact"/>
        <w:jc w:val="center"/>
        <w:outlineLvl w:val="1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numPr>
          <w:ilvl w:val="0"/>
          <w:numId w:val="1"/>
        </w:numPr>
        <w:tabs>
          <w:tab w:val="clear" w:pos="425"/>
        </w:tabs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“拔尖计划”只涉及本科阶段的人才培养，请</w:t>
      </w:r>
      <w:r>
        <w:rPr>
          <w:rFonts w:hint="eastAsia" w:ascii="仿宋" w:hAnsi="仿宋" w:eastAsia="仿宋"/>
          <w:color w:val="000000"/>
          <w:sz w:val="32"/>
          <w:szCs w:val="32"/>
        </w:rPr>
        <w:t>各组</w:t>
      </w:r>
      <w:r>
        <w:rPr>
          <w:rFonts w:ascii="仿宋" w:hAnsi="仿宋" w:eastAsia="仿宋"/>
          <w:color w:val="000000"/>
          <w:sz w:val="32"/>
          <w:szCs w:val="32"/>
        </w:rPr>
        <w:t>导师按照</w:t>
      </w:r>
      <w:r>
        <w:rPr>
          <w:rFonts w:hint="eastAsia" w:ascii="仿宋" w:hAnsi="仿宋" w:eastAsia="仿宋"/>
          <w:color w:val="000000"/>
          <w:sz w:val="32"/>
          <w:szCs w:val="32"/>
        </w:rPr>
        <w:t>本人</w:t>
      </w:r>
      <w:r>
        <w:rPr>
          <w:rFonts w:ascii="仿宋" w:hAnsi="仿宋" w:eastAsia="仿宋"/>
          <w:color w:val="000000"/>
          <w:sz w:val="32"/>
          <w:szCs w:val="32"/>
        </w:rPr>
        <w:t>对于该</w:t>
      </w:r>
      <w:r>
        <w:rPr>
          <w:rFonts w:hint="eastAsia" w:ascii="仿宋" w:hAnsi="仿宋" w:eastAsia="仿宋"/>
          <w:color w:val="000000"/>
          <w:sz w:val="32"/>
          <w:szCs w:val="32"/>
        </w:rPr>
        <w:t>计划</w:t>
      </w:r>
      <w:r>
        <w:rPr>
          <w:rFonts w:ascii="仿宋" w:hAnsi="仿宋" w:eastAsia="仿宋"/>
          <w:color w:val="000000"/>
          <w:sz w:val="32"/>
          <w:szCs w:val="32"/>
        </w:rPr>
        <w:t>的理解和</w:t>
      </w:r>
      <w:r>
        <w:rPr>
          <w:rFonts w:hint="eastAsia" w:ascii="仿宋" w:hAnsi="仿宋" w:eastAsia="仿宋"/>
          <w:color w:val="000000"/>
          <w:sz w:val="32"/>
          <w:szCs w:val="32"/>
        </w:rPr>
        <w:t>拟培养</w:t>
      </w:r>
      <w:r>
        <w:rPr>
          <w:rFonts w:ascii="仿宋" w:hAnsi="仿宋" w:eastAsia="仿宋"/>
          <w:color w:val="000000"/>
          <w:sz w:val="32"/>
          <w:szCs w:val="32"/>
        </w:rPr>
        <w:t>方向</w:t>
      </w:r>
      <w:r>
        <w:rPr>
          <w:rFonts w:hint="eastAsia" w:ascii="仿宋" w:hAnsi="仿宋" w:eastAsia="仿宋"/>
          <w:color w:val="000000"/>
          <w:sz w:val="32"/>
          <w:szCs w:val="32"/>
        </w:rPr>
        <w:t>，依据</w:t>
      </w:r>
      <w:r>
        <w:rPr>
          <w:rFonts w:ascii="仿宋" w:hAnsi="仿宋" w:eastAsia="仿宋"/>
          <w:color w:val="000000"/>
          <w:sz w:val="32"/>
          <w:szCs w:val="32"/>
        </w:rPr>
        <w:t>相关专业学制</w:t>
      </w:r>
      <w:r>
        <w:rPr>
          <w:rFonts w:hint="eastAsia" w:ascii="仿宋" w:hAnsi="仿宋" w:eastAsia="仿宋"/>
          <w:color w:val="000000"/>
          <w:sz w:val="32"/>
          <w:szCs w:val="32"/>
        </w:rPr>
        <w:t>，制定</w:t>
      </w:r>
      <w:r>
        <w:rPr>
          <w:rFonts w:ascii="仿宋" w:hAnsi="仿宋" w:eastAsia="仿宋"/>
          <w:color w:val="000000"/>
          <w:sz w:val="32"/>
          <w:szCs w:val="32"/>
        </w:rPr>
        <w:t>合理的培养思路。</w:t>
      </w:r>
    </w:p>
    <w:p>
      <w:pPr>
        <w:numPr>
          <w:ilvl w:val="0"/>
          <w:numId w:val="1"/>
        </w:numPr>
        <w:tabs>
          <w:tab w:val="clear" w:pos="425"/>
        </w:tabs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“修读计划”以</w:t>
      </w:r>
      <w:r>
        <w:rPr>
          <w:rFonts w:hint="eastAsia" w:ascii="仿宋" w:hAnsi="仿宋" w:eastAsia="仿宋"/>
          <w:color w:val="000000"/>
          <w:sz w:val="32"/>
          <w:szCs w:val="32"/>
        </w:rPr>
        <w:t>课程</w:t>
      </w:r>
      <w:r>
        <w:rPr>
          <w:rFonts w:ascii="仿宋" w:hAnsi="仿宋" w:eastAsia="仿宋"/>
          <w:color w:val="000000"/>
          <w:sz w:val="32"/>
          <w:szCs w:val="32"/>
        </w:rPr>
        <w:t>地图的形式填写，包括大致的课程修读、实践经历等。</w:t>
      </w:r>
    </w:p>
    <w:p>
      <w:pPr>
        <w:numPr>
          <w:ilvl w:val="0"/>
          <w:numId w:val="1"/>
        </w:numPr>
        <w:tabs>
          <w:tab w:val="clear" w:pos="425"/>
        </w:tabs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导师组成员（含第一导师在内）不超过5人，其中博士研究生不得超过导师人数的20%，鼓励跨学科、有海外经历者参加。</w:t>
      </w:r>
    </w:p>
    <w:p>
      <w:pPr>
        <w:numPr>
          <w:ilvl w:val="0"/>
          <w:numId w:val="1"/>
        </w:numPr>
        <w:tabs>
          <w:tab w:val="clear" w:pos="425"/>
        </w:tabs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申报书的各项内容要实事求是、真实可靠，文字表达要明确、简洁。除主观内容外，其他客观内容所在学院要严格审核，对所填内容的真实性负责。</w:t>
      </w:r>
    </w:p>
    <w:p>
      <w:pPr>
        <w:numPr>
          <w:ilvl w:val="0"/>
          <w:numId w:val="1"/>
        </w:numPr>
        <w:tabs>
          <w:tab w:val="clear" w:pos="425"/>
        </w:tabs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本申报书</w:t>
      </w:r>
      <w:r>
        <w:rPr>
          <w:rFonts w:ascii="仿宋" w:hAnsi="仿宋" w:eastAsia="仿宋"/>
          <w:color w:val="000000"/>
          <w:sz w:val="32"/>
          <w:szCs w:val="32"/>
        </w:rPr>
        <w:t>填写时</w:t>
      </w:r>
      <w:r>
        <w:rPr>
          <w:rFonts w:hint="eastAsia" w:ascii="仿宋" w:hAnsi="仿宋" w:eastAsia="仿宋"/>
          <w:color w:val="000000"/>
          <w:sz w:val="32"/>
          <w:szCs w:val="32"/>
        </w:rPr>
        <w:t>所有</w:t>
      </w:r>
      <w:r>
        <w:rPr>
          <w:rFonts w:ascii="仿宋" w:hAnsi="仿宋" w:eastAsia="仿宋"/>
          <w:color w:val="000000"/>
          <w:sz w:val="32"/>
          <w:szCs w:val="32"/>
        </w:rPr>
        <w:t>表格请勿延展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空格不够请另附页并标明</w:t>
      </w:r>
      <w:r>
        <w:rPr>
          <w:rFonts w:hint="eastAsia" w:ascii="仿宋" w:hAnsi="仿宋" w:eastAsia="仿宋"/>
          <w:color w:val="000000"/>
          <w:sz w:val="32"/>
          <w:szCs w:val="32"/>
        </w:rPr>
        <w:t>具体</w:t>
      </w:r>
      <w:r>
        <w:rPr>
          <w:rFonts w:ascii="仿宋" w:hAnsi="仿宋" w:eastAsia="仿宋"/>
          <w:color w:val="000000"/>
          <w:sz w:val="32"/>
          <w:szCs w:val="32"/>
        </w:rPr>
        <w:t>项目和页码。</w:t>
      </w:r>
    </w:p>
    <w:p>
      <w:pPr>
        <w:numPr>
          <w:ilvl w:val="0"/>
          <w:numId w:val="1"/>
        </w:numPr>
        <w:tabs>
          <w:tab w:val="clear" w:pos="425"/>
        </w:tabs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本申报书要用A4纸正反打印。</w:t>
      </w:r>
    </w:p>
    <w:p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360" w:lineRule="auto"/>
        <w:rPr>
          <w:rFonts w:ascii="黑体" w:hAnsi="黑体" w:eastAsia="黑体"/>
          <w:color w:val="000000"/>
          <w:sz w:val="36"/>
          <w:szCs w:val="36"/>
        </w:rPr>
        <w:sectPr>
          <w:footerReference r:id="rId4" w:type="first"/>
          <w:footerReference r:id="rId3" w:type="even"/>
          <w:pgSz w:w="11907" w:h="16840"/>
          <w:pgMar w:top="1558" w:right="1134" w:bottom="907" w:left="1701" w:header="851" w:footer="737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2"/>
        </w:numPr>
        <w:tabs>
          <w:tab w:val="clear" w:pos="425"/>
        </w:tabs>
        <w:spacing w:line="360" w:lineRule="auto"/>
        <w:outlineLvl w:val="1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第一导师</w:t>
      </w:r>
      <w:r>
        <w:rPr>
          <w:rFonts w:ascii="黑体" w:hAnsi="黑体" w:eastAsia="黑体"/>
          <w:color w:val="000000"/>
          <w:sz w:val="36"/>
          <w:szCs w:val="36"/>
        </w:rPr>
        <w:t>对</w:t>
      </w:r>
      <w:r>
        <w:rPr>
          <w:rFonts w:hint="eastAsia" w:ascii="黑体" w:hAnsi="黑体" w:eastAsia="黑体"/>
          <w:color w:val="000000"/>
          <w:sz w:val="36"/>
          <w:szCs w:val="36"/>
        </w:rPr>
        <w:t>拔尖计划的理解和人才培养思路</w:t>
      </w:r>
    </w:p>
    <w:p>
      <w:pPr>
        <w:spacing w:line="360" w:lineRule="auto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Cs w:val="21"/>
        </w:rPr>
        <w:t>（参见填表说明1、2）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第一导师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对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“拔尖计划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”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的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理解</w:t>
            </w:r>
          </w:p>
          <w:p>
            <w:pPr>
              <w:spacing w:line="360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拟定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的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人才培养方向</w:t>
            </w: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人才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培养思路</w:t>
            </w:r>
          </w:p>
          <w:p>
            <w:pPr>
              <w:spacing w:line="360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学生本科毕业时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应具备的知识、能力和素质要求</w:t>
            </w:r>
          </w:p>
          <w:p>
            <w:pPr>
              <w:spacing w:line="360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8522" w:type="dxa"/>
          </w:tcPr>
          <w:p>
            <w:pPr>
              <w:spacing w:before="156" w:beforeLines="50" w:line="0" w:lineRule="atLeas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学生课程修读设计（请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以课程地图的形式设计）</w:t>
            </w: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2" w:hRule="atLeast"/>
        </w:trPr>
        <w:tc>
          <w:tcPr>
            <w:tcW w:w="8522" w:type="dxa"/>
          </w:tcPr>
          <w:p>
            <w:pPr>
              <w:spacing w:before="156" w:beforeLines="50" w:line="0" w:lineRule="atLeas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导师课设计（请分学期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自拟主题）</w:t>
            </w: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大二</w:t>
            </w:r>
            <w:r>
              <w:rPr>
                <w:rFonts w:ascii="仿宋" w:hAnsi="仿宋" w:eastAsia="仿宋"/>
                <w:color w:val="000000"/>
                <w:sz w:val="24"/>
              </w:rPr>
              <w:t>上学期：</w:t>
            </w: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大二下</w:t>
            </w:r>
            <w:r>
              <w:rPr>
                <w:rFonts w:ascii="仿宋" w:hAnsi="仿宋" w:eastAsia="仿宋"/>
                <w:color w:val="000000"/>
                <w:sz w:val="24"/>
              </w:rPr>
              <w:t>学期：</w:t>
            </w: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大三上学期</w:t>
            </w:r>
            <w:r>
              <w:rPr>
                <w:rFonts w:ascii="仿宋" w:hAnsi="仿宋" w:eastAsia="仿宋"/>
                <w:color w:val="000000"/>
                <w:sz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大三</w:t>
            </w:r>
            <w:r>
              <w:rPr>
                <w:rFonts w:ascii="仿宋" w:hAnsi="仿宋" w:eastAsia="仿宋"/>
                <w:color w:val="000000"/>
                <w:sz w:val="24"/>
              </w:rPr>
              <w:t>下学期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大四</w:t>
            </w:r>
            <w:r>
              <w:rPr>
                <w:rFonts w:ascii="仿宋" w:hAnsi="仿宋" w:eastAsia="仿宋"/>
                <w:color w:val="000000"/>
                <w:sz w:val="24"/>
              </w:rPr>
              <w:t>上学期：</w:t>
            </w:r>
          </w:p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大四</w:t>
            </w:r>
            <w:r>
              <w:rPr>
                <w:rFonts w:ascii="仿宋" w:hAnsi="仿宋" w:eastAsia="仿宋"/>
                <w:color w:val="000000"/>
                <w:sz w:val="24"/>
              </w:rPr>
              <w:t>下学期：</w:t>
            </w:r>
          </w:p>
        </w:tc>
      </w:tr>
    </w:tbl>
    <w:p>
      <w:pPr>
        <w:spacing w:line="360" w:lineRule="auto"/>
        <w:rPr>
          <w:rFonts w:ascii="仿宋" w:hAnsi="仿宋" w:eastAsia="仿宋"/>
          <w:color w:val="000000"/>
          <w:sz w:val="22"/>
          <w:szCs w:val="2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8522" w:type="dxa"/>
          </w:tcPr>
          <w:p>
            <w:pPr>
              <w:spacing w:before="156" w:beforeLines="50" w:line="0" w:lineRule="atLeas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科研训练设计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利用导师实验室的研究条件，拟设立以下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个研究课题，由学生根据兴趣自由选择并开展相应的学术研究。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8522" w:type="dxa"/>
          </w:tcPr>
          <w:p>
            <w:pPr>
              <w:spacing w:before="156" w:beforeLines="50" w:line="0" w:lineRule="atLeas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“第二校园”经历设计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</w:trPr>
        <w:tc>
          <w:tcPr>
            <w:tcW w:w="8522" w:type="dxa"/>
          </w:tcPr>
          <w:p>
            <w:pPr>
              <w:spacing w:before="156" w:beforeLines="50" w:line="0" w:lineRule="atLeas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国际学术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交流经历设计</w:t>
            </w:r>
          </w:p>
          <w:p>
            <w:pPr>
              <w:spacing w:before="156" w:beforeLines="50" w:line="0" w:lineRule="atLeas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br w:type="page"/>
      </w:r>
    </w:p>
    <w:p>
      <w:pPr>
        <w:spacing w:line="360" w:lineRule="auto"/>
        <w:outlineLvl w:val="1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2第一导师简介</w:t>
      </w:r>
    </w:p>
    <w:tbl>
      <w:tblPr>
        <w:tblStyle w:val="4"/>
        <w:tblpPr w:leftFromText="180" w:rightFromText="180" w:vertAnchor="text" w:horzAnchor="margin" w:tblpY="18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20"/>
        <w:gridCol w:w="1237"/>
        <w:gridCol w:w="1384"/>
        <w:gridCol w:w="2038"/>
        <w:gridCol w:w="1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专业技术职务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 w:val="24"/>
              </w:rPr>
              <w:t>最后学历及</w:t>
            </w:r>
            <w:r>
              <w:rPr>
                <w:rFonts w:ascii="仿宋" w:hAnsi="仿宋" w:eastAsia="仿宋"/>
                <w:color w:val="000000"/>
                <w:spacing w:val="-10"/>
                <w:sz w:val="24"/>
              </w:rPr>
              <w:t>毕业时间、学校、专业</w:t>
            </w:r>
          </w:p>
        </w:tc>
        <w:tc>
          <w:tcPr>
            <w:tcW w:w="651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工作经历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（请按时间顺序填写）</w:t>
            </w:r>
          </w:p>
        </w:tc>
        <w:tc>
          <w:tcPr>
            <w:tcW w:w="6517" w:type="dxa"/>
            <w:gridSpan w:val="4"/>
          </w:tcPr>
          <w:p>
            <w:pPr>
              <w:widowControl/>
              <w:spacing w:line="300" w:lineRule="auto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主要从事工作与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研究方向</w:t>
            </w:r>
          </w:p>
        </w:tc>
        <w:tc>
          <w:tcPr>
            <w:tcW w:w="6517" w:type="dxa"/>
            <w:gridSpan w:val="4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所获主要荣誉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（请按时间顺序填写）</w:t>
            </w:r>
          </w:p>
        </w:tc>
        <w:tc>
          <w:tcPr>
            <w:tcW w:w="6517" w:type="dxa"/>
            <w:gridSpan w:val="4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本人近三年的主要成就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在国内外重要学术刊物上发表论文共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4"/>
              </w:rPr>
              <w:t>篇； 出版专著（译著等）</w:t>
            </w:r>
            <w:r>
              <w:rPr>
                <w:rFonts w:ascii="仿宋" w:hAnsi="仿宋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8522" w:type="dxa"/>
            <w:gridSpan w:val="6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获教学科研成果奖共</w:t>
            </w:r>
            <w:r>
              <w:rPr>
                <w:rFonts w:ascii="仿宋" w:hAnsi="仿宋" w:eastAsia="仿宋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</w:rPr>
              <w:t>项；其中：国家级</w:t>
            </w:r>
            <w:r>
              <w:rPr>
                <w:rFonts w:ascii="仿宋" w:hAnsi="仿宋" w:eastAsia="仿宋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</w:rPr>
              <w:t>项， 省部级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sz w:val="24"/>
              </w:rPr>
              <w:t>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8522" w:type="dxa"/>
            <w:gridSpan w:val="6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目前承担教学科研项目共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sz w:val="24"/>
              </w:rPr>
              <w:t>项；其中：国家级项目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4"/>
              </w:rPr>
              <w:t>项，省部级项目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4"/>
              </w:rPr>
              <w:t>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8522" w:type="dxa"/>
            <w:gridSpan w:val="6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近三年拥有教学科研经费共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sz w:val="24"/>
              </w:rPr>
              <w:t>万元，年均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sz w:val="24"/>
              </w:rPr>
              <w:t>万元。</w:t>
            </w:r>
          </w:p>
        </w:tc>
      </w:tr>
    </w:tbl>
    <w:p>
      <w:pPr>
        <w:spacing w:line="360" w:lineRule="auto"/>
        <w:rPr>
          <w:rFonts w:ascii="黑体" w:hAnsi="黑体" w:eastAsia="黑体"/>
          <w:color w:val="000000"/>
          <w:szCs w:val="21"/>
        </w:rPr>
      </w:pPr>
      <w:r>
        <w:rPr>
          <w:rFonts w:ascii="黑体" w:hAnsi="黑体" w:eastAsia="黑体"/>
          <w:color w:val="000000"/>
          <w:szCs w:val="21"/>
        </w:rPr>
        <w:br w:type="page"/>
      </w:r>
    </w:p>
    <w:p>
      <w:pPr>
        <w:spacing w:line="360" w:lineRule="auto"/>
        <w:rPr>
          <w:rFonts w:ascii="黑体" w:hAnsi="黑体" w:eastAsia="黑体"/>
          <w:color w:val="000000"/>
          <w:sz w:val="22"/>
          <w:szCs w:val="22"/>
        </w:rPr>
      </w:pPr>
    </w:p>
    <w:tbl>
      <w:tblPr>
        <w:tblStyle w:val="4"/>
        <w:tblpPr w:leftFromText="180" w:rightFromText="180" w:vertAnchor="text" w:horzAnchor="margin" w:tblpY="15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535"/>
        <w:gridCol w:w="4043"/>
        <w:gridCol w:w="1602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本人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最具代表性的教学科研成果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（限5项）</w:t>
            </w:r>
          </w:p>
        </w:tc>
        <w:tc>
          <w:tcPr>
            <w:tcW w:w="5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序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号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成果名称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等级及签发单位、时间</w:t>
            </w:r>
          </w:p>
        </w:tc>
        <w:tc>
          <w:tcPr>
            <w:tcW w:w="12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本人署名位次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404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2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4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404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2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4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404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2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4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404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2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4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404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2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4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color w:val="000000"/>
          <w:sz w:val="22"/>
          <w:szCs w:val="22"/>
        </w:rPr>
      </w:pPr>
    </w:p>
    <w:p>
      <w:pPr>
        <w:widowControl/>
        <w:jc w:val="left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br w:type="page"/>
      </w:r>
    </w:p>
    <w:p>
      <w:pPr>
        <w:spacing w:line="360" w:lineRule="auto"/>
        <w:rPr>
          <w:rFonts w:ascii="黑体" w:hAnsi="黑体" w:eastAsia="黑体"/>
          <w:color w:val="000000"/>
          <w:sz w:val="22"/>
          <w:szCs w:val="22"/>
        </w:rPr>
      </w:pPr>
    </w:p>
    <w:tbl>
      <w:tblPr>
        <w:tblStyle w:val="4"/>
        <w:tblpPr w:leftFromText="180" w:rightFromText="180" w:vertAnchor="text" w:horzAnchor="margin" w:tblpY="15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37"/>
        <w:gridCol w:w="2407"/>
        <w:gridCol w:w="1357"/>
        <w:gridCol w:w="1220"/>
        <w:gridCol w:w="951"/>
        <w:gridCol w:w="9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woUserID w:val="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本人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目前承担的主要教学科研项目</w:t>
            </w:r>
            <w:r>
              <w:rPr>
                <w:rFonts w:ascii="仿宋" w:hAnsi="仿宋" w:eastAsia="仿宋"/>
                <w:b/>
                <w:color w:val="000000"/>
                <w:sz w:val="24"/>
                <w:woUserID w:val="1"/>
              </w:rPr>
              <w:t>（限填5项</w:t>
            </w:r>
            <w:bookmarkStart w:id="0" w:name="_GoBack"/>
            <w:bookmarkEnd w:id="0"/>
            <w:r>
              <w:rPr>
                <w:rFonts w:ascii="仿宋" w:hAnsi="仿宋" w:eastAsia="仿宋"/>
                <w:b/>
                <w:color w:val="000000"/>
                <w:sz w:val="24"/>
                <w:woUserID w:val="1"/>
              </w:rPr>
              <w:t>）</w:t>
            </w:r>
          </w:p>
        </w:tc>
        <w:tc>
          <w:tcPr>
            <w:tcW w:w="53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序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号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项目名称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项目来源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起讫时间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经费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本人承担工作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0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2407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57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</w:p>
        </w:tc>
        <w:tc>
          <w:tcPr>
            <w:tcW w:w="95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0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2407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57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0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2407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57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0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2407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57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0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2407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57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color w:val="000000"/>
          <w:sz w:val="22"/>
          <w:szCs w:val="22"/>
        </w:rPr>
      </w:pPr>
    </w:p>
    <w:p>
      <w:pPr>
        <w:widowControl/>
        <w:jc w:val="left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br w:type="page"/>
      </w:r>
    </w:p>
    <w:p>
      <w:pPr>
        <w:numPr>
          <w:ilvl w:val="0"/>
          <w:numId w:val="2"/>
        </w:numPr>
        <w:spacing w:line="360" w:lineRule="auto"/>
        <w:outlineLvl w:val="1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导师组其他成员情况</w:t>
      </w:r>
      <w:r>
        <w:rPr>
          <w:rFonts w:hint="eastAsia" w:ascii="黑体" w:hAnsi="黑体" w:eastAsia="黑体"/>
          <w:color w:val="000000"/>
          <w:szCs w:val="21"/>
        </w:rPr>
        <w:t>（参见填表说明3）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71"/>
        <w:gridCol w:w="1260"/>
        <w:gridCol w:w="77"/>
        <w:gridCol w:w="799"/>
        <w:gridCol w:w="1205"/>
        <w:gridCol w:w="1413"/>
        <w:gridCol w:w="457"/>
        <w:gridCol w:w="1200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73" w:type="dxa"/>
            <w:gridSpan w:val="2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pacing w:val="-10"/>
                <w:sz w:val="24"/>
              </w:rPr>
              <w:t>序号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pacing w:val="-10"/>
                <w:sz w:val="24"/>
              </w:rPr>
              <w:t>姓名</w:t>
            </w:r>
          </w:p>
        </w:tc>
        <w:tc>
          <w:tcPr>
            <w:tcW w:w="799" w:type="dxa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pacing w:val="-10"/>
                <w:sz w:val="24"/>
              </w:rPr>
              <w:t>年龄</w:t>
            </w:r>
          </w:p>
        </w:tc>
        <w:tc>
          <w:tcPr>
            <w:tcW w:w="1205" w:type="dxa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pacing w:val="-10"/>
                <w:sz w:val="24"/>
              </w:rPr>
              <w:t>职称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pacing w:val="-10"/>
                <w:sz w:val="24"/>
              </w:rPr>
              <w:t>学历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pacing w:val="-10"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1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2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3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4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导师组成员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最具代表性的教学科研成果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pacing w:val="-1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pacing w:val="-10"/>
                <w:sz w:val="24"/>
              </w:rPr>
              <w:t>号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导师组成员姓名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教学科研成果名称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等级及签发单位、时间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本人署名位次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1</w:t>
            </w:r>
          </w:p>
        </w:tc>
        <w:tc>
          <w:tcPr>
            <w:tcW w:w="1531" w:type="dxa"/>
            <w:gridSpan w:val="2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3494" w:type="dxa"/>
            <w:gridSpan w:val="4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657" w:type="dxa"/>
            <w:gridSpan w:val="2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338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2</w:t>
            </w:r>
          </w:p>
        </w:tc>
        <w:tc>
          <w:tcPr>
            <w:tcW w:w="1531" w:type="dxa"/>
            <w:gridSpan w:val="2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3494" w:type="dxa"/>
            <w:gridSpan w:val="4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657" w:type="dxa"/>
            <w:gridSpan w:val="2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338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3</w:t>
            </w:r>
          </w:p>
        </w:tc>
        <w:tc>
          <w:tcPr>
            <w:tcW w:w="1531" w:type="dxa"/>
            <w:gridSpan w:val="2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3494" w:type="dxa"/>
            <w:gridSpan w:val="4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657" w:type="dxa"/>
            <w:gridSpan w:val="2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338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3494" w:type="dxa"/>
            <w:gridSpan w:val="4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657" w:type="dxa"/>
            <w:gridSpan w:val="2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338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5</w:t>
            </w:r>
          </w:p>
        </w:tc>
        <w:tc>
          <w:tcPr>
            <w:tcW w:w="1531" w:type="dxa"/>
            <w:gridSpan w:val="2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3494" w:type="dxa"/>
            <w:gridSpan w:val="4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657" w:type="dxa"/>
            <w:gridSpan w:val="2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338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22"/>
          <w:szCs w:val="28"/>
        </w:rPr>
      </w:pPr>
    </w:p>
    <w:p>
      <w:pPr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br w:type="page"/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532"/>
        <w:gridCol w:w="1943"/>
        <w:gridCol w:w="1202"/>
        <w:gridCol w:w="1604"/>
        <w:gridCol w:w="801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导师组成员</w:t>
            </w:r>
            <w:r>
              <w:rPr>
                <w:rFonts w:ascii="仿宋" w:hAnsi="仿宋" w:eastAsia="仿宋"/>
                <w:b/>
                <w:color w:val="000000"/>
                <w:sz w:val="30"/>
                <w:szCs w:val="30"/>
              </w:rPr>
              <w:t>目前承担的主要教学科研项目</w:t>
            </w: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pacing w:val="-1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pacing w:val="-10"/>
                <w:sz w:val="24"/>
              </w:rPr>
              <w:t>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导师组成员姓名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pacing w:val="-10"/>
                <w:sz w:val="24"/>
              </w:rPr>
              <w:t>承担项目名称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  <w:t>项目来源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  <w:t>起讫时间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  <w:t>经费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pacing w:val="-10"/>
                <w:sz w:val="24"/>
              </w:rPr>
              <w:t>本人承担工作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1</w:t>
            </w:r>
          </w:p>
        </w:tc>
        <w:tc>
          <w:tcPr>
            <w:tcW w:w="1532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1943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202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604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801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937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2</w:t>
            </w:r>
          </w:p>
        </w:tc>
        <w:tc>
          <w:tcPr>
            <w:tcW w:w="1532" w:type="dxa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1943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202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604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801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937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3</w:t>
            </w:r>
          </w:p>
        </w:tc>
        <w:tc>
          <w:tcPr>
            <w:tcW w:w="1532" w:type="dxa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1943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202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604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801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937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4</w:t>
            </w:r>
          </w:p>
        </w:tc>
        <w:tc>
          <w:tcPr>
            <w:tcW w:w="1532" w:type="dxa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1943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202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604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801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937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5</w:t>
            </w:r>
          </w:p>
        </w:tc>
        <w:tc>
          <w:tcPr>
            <w:tcW w:w="1532" w:type="dxa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1943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202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1604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801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  <w:tc>
          <w:tcPr>
            <w:tcW w:w="937" w:type="dxa"/>
          </w:tcPr>
          <w:p>
            <w:pPr>
              <w:rPr>
                <w:rFonts w:ascii="仿宋" w:hAnsi="仿宋" w:eastAsia="仿宋"/>
                <w:color w:val="000000"/>
                <w:spacing w:val="-10"/>
                <w:szCs w:val="21"/>
              </w:rPr>
            </w:pPr>
          </w:p>
        </w:tc>
      </w:tr>
    </w:tbl>
    <w:p>
      <w:pPr>
        <w:rPr>
          <w:rFonts w:ascii="仿宋" w:hAnsi="仿宋" w:eastAsia="仿宋"/>
          <w:color w:val="000000"/>
        </w:rPr>
      </w:pPr>
    </w:p>
    <w:p>
      <w:pPr>
        <w:numPr>
          <w:ilvl w:val="0"/>
          <w:numId w:val="2"/>
        </w:numPr>
        <w:outlineLvl w:val="1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仿宋" w:hAnsi="仿宋" w:eastAsia="仿宋"/>
          <w:color w:val="000000"/>
        </w:rPr>
        <w:br w:type="page"/>
      </w:r>
      <w:r>
        <w:rPr>
          <w:rFonts w:hint="eastAsia" w:ascii="黑体" w:hAnsi="黑体" w:eastAsia="黑体"/>
          <w:color w:val="000000"/>
          <w:sz w:val="36"/>
          <w:szCs w:val="36"/>
        </w:rPr>
        <w:t>导师组成员</w:t>
      </w:r>
      <w:r>
        <w:rPr>
          <w:rFonts w:ascii="黑体" w:hAnsi="黑体" w:eastAsia="黑体"/>
          <w:color w:val="000000"/>
          <w:sz w:val="36"/>
          <w:szCs w:val="36"/>
        </w:rPr>
        <w:t>具体分工</w:t>
      </w:r>
      <w:r>
        <w:rPr>
          <w:rFonts w:hint="eastAsia" w:ascii="黑体" w:hAnsi="黑体" w:eastAsia="黑体"/>
          <w:color w:val="000000"/>
          <w:sz w:val="36"/>
          <w:szCs w:val="36"/>
        </w:rPr>
        <w:t>（含</w:t>
      </w:r>
      <w:r>
        <w:rPr>
          <w:rFonts w:ascii="黑体" w:hAnsi="黑体" w:eastAsia="黑体"/>
          <w:color w:val="000000"/>
          <w:sz w:val="36"/>
          <w:szCs w:val="36"/>
        </w:rPr>
        <w:t>第一导师）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02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在</w:t>
            </w:r>
            <w:r>
              <w:rPr>
                <w:rFonts w:ascii="仿宋" w:hAnsi="仿宋" w:eastAsia="仿宋"/>
                <w:b/>
                <w:color w:val="000000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拔尖计划</w:t>
            </w:r>
            <w:r>
              <w:rPr>
                <w:rFonts w:ascii="仿宋" w:hAnsi="仿宋" w:eastAsia="仿宋"/>
                <w:b/>
                <w:color w:val="000000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中承担的</w:t>
            </w:r>
            <w:r>
              <w:rPr>
                <w:rFonts w:ascii="仿宋" w:hAnsi="仿宋" w:eastAsia="仿宋"/>
                <w:b/>
                <w:color w:val="000000"/>
                <w:sz w:val="30"/>
                <w:szCs w:val="30"/>
              </w:rPr>
              <w:t>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022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022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022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022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022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</w:tbl>
    <w:p>
      <w:pPr>
        <w:rPr>
          <w:rFonts w:ascii="仿宋" w:hAnsi="仿宋" w:eastAsia="仿宋"/>
          <w:color w:val="000000"/>
        </w:rPr>
      </w:pPr>
    </w:p>
    <w:p>
      <w:pPr>
        <w:numPr>
          <w:ilvl w:val="0"/>
          <w:numId w:val="2"/>
        </w:numPr>
        <w:outlineLvl w:val="1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ascii="仿宋" w:hAnsi="仿宋" w:eastAsia="仿宋"/>
          <w:bCs/>
          <w:color w:val="000000"/>
          <w:sz w:val="36"/>
          <w:szCs w:val="36"/>
        </w:rPr>
        <w:br w:type="page"/>
      </w:r>
    </w:p>
    <w:p>
      <w:pPr>
        <w:numPr>
          <w:ilvl w:val="0"/>
          <w:numId w:val="3"/>
        </w:numPr>
        <w:outlineLvl w:val="1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导师组和所在院系意见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7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7" w:hRule="atLeast"/>
        </w:trPr>
        <w:tc>
          <w:tcPr>
            <w:tcW w:w="11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导师组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意见</w:t>
            </w:r>
          </w:p>
        </w:tc>
        <w:tc>
          <w:tcPr>
            <w:tcW w:w="7324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我已了解中国药科大学“药学拔尖创新人才培养计划”的培养目标，愿意履行导师职责，做好“拔尖人才”的培养工作。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我能够为我校“拔尖计划”提供以下资源和条件：</w:t>
            </w:r>
          </w:p>
          <w:p>
            <w:pPr>
              <w:pStyle w:val="8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为每个入选学生量身定制个性化的培养方案和每学期修读计划；</w:t>
            </w:r>
          </w:p>
          <w:p>
            <w:pPr>
              <w:pStyle w:val="8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全程指导学生的课业学习和科研实践，全过程评价学生的培养效果；</w:t>
            </w:r>
          </w:p>
          <w:p>
            <w:pPr>
              <w:pStyle w:val="8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每周为学生开设一次不少于2学时的“导师课”；</w:t>
            </w:r>
          </w:p>
          <w:p>
            <w:pPr>
              <w:pStyle w:val="8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能够为学生提供国内外交流访学机会；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其他：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我希望学校能够配套以下政策保障：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导师（签字）：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导师组成员（签字）：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440" w:firstLineChars="18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</w:trPr>
        <w:tc>
          <w:tcPr>
            <w:tcW w:w="11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</w:t>
            </w:r>
          </w:p>
        </w:tc>
        <w:tc>
          <w:tcPr>
            <w:tcW w:w="732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姓名：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联系电话：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Email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所在院系意见</w:t>
            </w:r>
          </w:p>
        </w:tc>
        <w:tc>
          <w:tcPr>
            <w:tcW w:w="732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   院系（盖章）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   年  月  日</w:t>
            </w:r>
          </w:p>
        </w:tc>
      </w:tr>
    </w:tbl>
    <w:p>
      <w:pPr>
        <w:spacing w:line="520" w:lineRule="exact"/>
        <w:rPr>
          <w:rFonts w:ascii="仿宋" w:hAnsi="仿宋" w:eastAsia="仿宋"/>
          <w:kern w:val="0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中国药科大学“药学拔尖创新人才培养计划”导师申报书 （2020年版）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67DB6E"/>
    <w:multiLevelType w:val="singleLevel"/>
    <w:tmpl w:val="CE67DB6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FD3E5C80"/>
    <w:multiLevelType w:val="singleLevel"/>
    <w:tmpl w:val="FD3E5C8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5F8301F"/>
    <w:multiLevelType w:val="multilevel"/>
    <w:tmpl w:val="05F8301F"/>
    <w:lvl w:ilvl="0" w:tentative="0">
      <w:start w:val="4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53062F"/>
    <w:multiLevelType w:val="multilevel"/>
    <w:tmpl w:val="6453062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68"/>
    <w:rsid w:val="00034C7C"/>
    <w:rsid w:val="001306D7"/>
    <w:rsid w:val="00300562"/>
    <w:rsid w:val="00390C81"/>
    <w:rsid w:val="004B0867"/>
    <w:rsid w:val="004B6EE0"/>
    <w:rsid w:val="004E0768"/>
    <w:rsid w:val="004F001E"/>
    <w:rsid w:val="004F4F2A"/>
    <w:rsid w:val="00530A91"/>
    <w:rsid w:val="006B1137"/>
    <w:rsid w:val="0072666D"/>
    <w:rsid w:val="007F263B"/>
    <w:rsid w:val="00852AF1"/>
    <w:rsid w:val="008D59A7"/>
    <w:rsid w:val="00906CC5"/>
    <w:rsid w:val="00945359"/>
    <w:rsid w:val="00984BBB"/>
    <w:rsid w:val="009E0D21"/>
    <w:rsid w:val="00B10936"/>
    <w:rsid w:val="00B54D99"/>
    <w:rsid w:val="00B55A7A"/>
    <w:rsid w:val="00C40CEF"/>
    <w:rsid w:val="00DB1CB7"/>
    <w:rsid w:val="00DB1ED2"/>
    <w:rsid w:val="00E44160"/>
    <w:rsid w:val="00EA1BEA"/>
    <w:rsid w:val="00F7083F"/>
    <w:rsid w:val="00FE1481"/>
    <w:rsid w:val="7BFFE71F"/>
    <w:rsid w:val="9EFBE27F"/>
    <w:rsid w:val="BFEDF6B7"/>
    <w:rsid w:val="DF3EC8BC"/>
    <w:rsid w:val="DF5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sz w:val="18"/>
      <w:szCs w:val="18"/>
    </w:rPr>
  </w:style>
  <w:style w:type="character" w:customStyle="1" w:styleId="7">
    <w:name w:val="页脚 字符1"/>
    <w:basedOn w:val="5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295</Words>
  <Characters>1682</Characters>
  <Lines>14</Lines>
  <Paragraphs>3</Paragraphs>
  <TotalTime>41</TotalTime>
  <ScaleCrop>false</ScaleCrop>
  <LinksUpToDate>false</LinksUpToDate>
  <CharactersWithSpaces>1974</CharactersWithSpaces>
  <Application>WWO_wpscloud_20210114182706-0fb3474219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2021-01-08T17:48:00Z</dcterms:created>
  <dc:creator>Zhiwei</dc:creator>
  <cp:lastModifiedBy>Zhiwei</cp:lastModifiedBy>
  <dcterms:modified xsi:type="dcterms:W3CDTF">2021-01-19T13:25:27Z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